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4230"/>
      </w:tblGrid>
      <w:tr w:rsidR="007E2FBC" w:rsidRPr="007E2FBC" w14:paraId="318FE915" w14:textId="77777777" w:rsidTr="007E2FBC">
        <w:trPr>
          <w:tblCellSpacing w:w="6" w:type="dxa"/>
        </w:trPr>
        <w:tc>
          <w:tcPr>
            <w:tcW w:w="0" w:type="auto"/>
            <w:tcBorders>
              <w:bottom w:val="dotted" w:sz="6" w:space="0" w:color="F5F5F5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E3E648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Naručitelj </w:t>
            </w:r>
          </w:p>
        </w:tc>
        <w:tc>
          <w:tcPr>
            <w:tcW w:w="0" w:type="auto"/>
            <w:tcBorders>
              <w:bottom w:val="dotted" w:sz="6" w:space="0" w:color="F5F5F5"/>
            </w:tcBorders>
            <w:vAlign w:val="center"/>
            <w:hideMark/>
          </w:tcPr>
          <w:p w14:paraId="69064B9E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GRAD TRILJ </w:t>
            </w:r>
          </w:p>
        </w:tc>
      </w:tr>
      <w:tr w:rsidR="007E2FBC" w:rsidRPr="007E2FBC" w14:paraId="5EC0713A" w14:textId="77777777" w:rsidTr="007E2FBC">
        <w:trPr>
          <w:tblCellSpacing w:w="6" w:type="dxa"/>
        </w:trPr>
        <w:tc>
          <w:tcPr>
            <w:tcW w:w="0" w:type="auto"/>
            <w:tcBorders>
              <w:bottom w:val="dotted" w:sz="6" w:space="0" w:color="F5F5F5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ED87B1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Oznaka/broj </w:t>
            </w:r>
          </w:p>
        </w:tc>
        <w:tc>
          <w:tcPr>
            <w:tcW w:w="0" w:type="auto"/>
            <w:tcBorders>
              <w:bottom w:val="dotted" w:sz="6" w:space="0" w:color="F5F5F5"/>
            </w:tcBorders>
            <w:vAlign w:val="center"/>
            <w:hideMark/>
          </w:tcPr>
          <w:p w14:paraId="4B7B92ED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2020/S 0F2-0024054 </w:t>
            </w:r>
          </w:p>
        </w:tc>
      </w:tr>
      <w:tr w:rsidR="007E2FBC" w:rsidRPr="007E2FBC" w14:paraId="04E99C6F" w14:textId="77777777" w:rsidTr="007E2FBC">
        <w:trPr>
          <w:tblCellSpacing w:w="6" w:type="dxa"/>
        </w:trPr>
        <w:tc>
          <w:tcPr>
            <w:tcW w:w="0" w:type="auto"/>
            <w:tcBorders>
              <w:bottom w:val="dotted" w:sz="6" w:space="0" w:color="F5F5F5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C4A3D3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Naziv </w:t>
            </w:r>
          </w:p>
        </w:tc>
        <w:tc>
          <w:tcPr>
            <w:tcW w:w="0" w:type="auto"/>
            <w:tcBorders>
              <w:bottom w:val="dotted" w:sz="6" w:space="0" w:color="F5F5F5"/>
            </w:tcBorders>
            <w:vAlign w:val="center"/>
            <w:hideMark/>
          </w:tcPr>
          <w:p w14:paraId="6DCDA2C0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Nabava elektroničke opreme za ,,PUC 3LJ“. </w:t>
            </w:r>
          </w:p>
        </w:tc>
      </w:tr>
      <w:tr w:rsidR="007E2FBC" w:rsidRPr="007E2FBC" w14:paraId="1ECD41D7" w14:textId="77777777" w:rsidTr="007E2FBC">
        <w:trPr>
          <w:tblCellSpacing w:w="6" w:type="dxa"/>
        </w:trPr>
        <w:tc>
          <w:tcPr>
            <w:tcW w:w="0" w:type="auto"/>
            <w:tcBorders>
              <w:bottom w:val="dotted" w:sz="6" w:space="0" w:color="F5F5F5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230B65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Vrsta dokumenta* </w:t>
            </w:r>
          </w:p>
        </w:tc>
        <w:tc>
          <w:tcPr>
            <w:tcW w:w="0" w:type="auto"/>
            <w:tcBorders>
              <w:bottom w:val="dotted" w:sz="6" w:space="0" w:color="F5F5F5"/>
            </w:tcBorders>
            <w:vAlign w:val="center"/>
            <w:hideMark/>
          </w:tcPr>
          <w:p w14:paraId="0878D698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Obavijest o nadmetanju </w:t>
            </w:r>
          </w:p>
        </w:tc>
      </w:tr>
      <w:tr w:rsidR="007E2FBC" w:rsidRPr="007E2FBC" w14:paraId="698E9FD0" w14:textId="77777777" w:rsidTr="007E2FBC">
        <w:trPr>
          <w:tblCellSpacing w:w="6" w:type="dxa"/>
        </w:trPr>
        <w:tc>
          <w:tcPr>
            <w:tcW w:w="0" w:type="auto"/>
            <w:tcBorders>
              <w:bottom w:val="dotted" w:sz="6" w:space="0" w:color="F5F5F5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63868F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Vrsta ugovora </w:t>
            </w:r>
          </w:p>
        </w:tc>
        <w:tc>
          <w:tcPr>
            <w:tcW w:w="0" w:type="auto"/>
            <w:tcBorders>
              <w:bottom w:val="dotted" w:sz="6" w:space="0" w:color="F5F5F5"/>
            </w:tcBorders>
            <w:vAlign w:val="center"/>
            <w:hideMark/>
          </w:tcPr>
          <w:p w14:paraId="5C2DF14B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Isporuka roba </w:t>
            </w:r>
          </w:p>
        </w:tc>
      </w:tr>
      <w:tr w:rsidR="007E2FBC" w:rsidRPr="007E2FBC" w14:paraId="604BC478" w14:textId="77777777" w:rsidTr="007E2FBC">
        <w:trPr>
          <w:tblCellSpacing w:w="6" w:type="dxa"/>
        </w:trPr>
        <w:tc>
          <w:tcPr>
            <w:tcW w:w="0" w:type="auto"/>
            <w:tcBorders>
              <w:bottom w:val="dotted" w:sz="6" w:space="0" w:color="F5F5F5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95D90A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CPV </w:t>
            </w:r>
          </w:p>
        </w:tc>
        <w:tc>
          <w:tcPr>
            <w:tcW w:w="0" w:type="auto"/>
            <w:tcBorders>
              <w:bottom w:val="dotted" w:sz="6" w:space="0" w:color="F5F5F5"/>
            </w:tcBorders>
            <w:vAlign w:val="center"/>
            <w:hideMark/>
          </w:tcPr>
          <w:p w14:paraId="52B40C61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30213000-5 Osobna računala </w:t>
            </w:r>
          </w:p>
        </w:tc>
      </w:tr>
      <w:tr w:rsidR="007E2FBC" w:rsidRPr="007E2FBC" w14:paraId="3FE22597" w14:textId="77777777" w:rsidTr="007E2FBC">
        <w:trPr>
          <w:tblCellSpacing w:w="6" w:type="dxa"/>
        </w:trPr>
        <w:tc>
          <w:tcPr>
            <w:tcW w:w="0" w:type="auto"/>
            <w:tcBorders>
              <w:bottom w:val="dotted" w:sz="6" w:space="0" w:color="F5F5F5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BD2AA0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Vrsta postupka </w:t>
            </w:r>
          </w:p>
        </w:tc>
        <w:tc>
          <w:tcPr>
            <w:tcW w:w="0" w:type="auto"/>
            <w:tcBorders>
              <w:bottom w:val="dotted" w:sz="6" w:space="0" w:color="F5F5F5"/>
            </w:tcBorders>
            <w:vAlign w:val="center"/>
            <w:hideMark/>
          </w:tcPr>
          <w:p w14:paraId="55191FB4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Otvoreni postupak </w:t>
            </w:r>
          </w:p>
        </w:tc>
      </w:tr>
      <w:tr w:rsidR="007E2FBC" w:rsidRPr="007E2FBC" w14:paraId="71B2FC51" w14:textId="77777777" w:rsidTr="007E2FBC">
        <w:trPr>
          <w:tblCellSpacing w:w="6" w:type="dxa"/>
        </w:trPr>
        <w:tc>
          <w:tcPr>
            <w:tcW w:w="0" w:type="auto"/>
            <w:tcBorders>
              <w:bottom w:val="dotted" w:sz="6" w:space="0" w:color="F5F5F5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C8EC98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Proc.vrijed</w:t>
            </w:r>
            <w:proofErr w:type="spellEnd"/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0" w:type="auto"/>
            <w:tcBorders>
              <w:bottom w:val="dotted" w:sz="6" w:space="0" w:color="F5F5F5"/>
            </w:tcBorders>
            <w:vAlign w:val="center"/>
            <w:hideMark/>
          </w:tcPr>
          <w:p w14:paraId="74295BC8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240.187,50 </w:t>
            </w:r>
          </w:p>
        </w:tc>
      </w:tr>
      <w:tr w:rsidR="007E2FBC" w:rsidRPr="007E2FBC" w14:paraId="29854D82" w14:textId="77777777" w:rsidTr="007E2FBC">
        <w:trPr>
          <w:tblCellSpacing w:w="6" w:type="dxa"/>
        </w:trPr>
        <w:tc>
          <w:tcPr>
            <w:tcW w:w="0" w:type="auto"/>
            <w:tcBorders>
              <w:bottom w:val="dotted" w:sz="6" w:space="0" w:color="F5F5F5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86A895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Rok za dostavu ponuda/zahtjeva za sudjelovanje </w:t>
            </w:r>
          </w:p>
        </w:tc>
        <w:tc>
          <w:tcPr>
            <w:tcW w:w="0" w:type="auto"/>
            <w:tcBorders>
              <w:bottom w:val="dotted" w:sz="6" w:space="0" w:color="F5F5F5"/>
            </w:tcBorders>
            <w:vAlign w:val="center"/>
            <w:hideMark/>
          </w:tcPr>
          <w:p w14:paraId="1AFE5165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23.7.2020. 14:00 </w:t>
            </w:r>
          </w:p>
        </w:tc>
      </w:tr>
    </w:tbl>
    <w:p w14:paraId="79FB4871" w14:textId="77777777" w:rsidR="00010F90" w:rsidRDefault="00010F90"/>
    <w:p w14:paraId="38171D8C" w14:textId="77777777" w:rsidR="007E2FBC" w:rsidRDefault="007E2FBC"/>
    <w:p w14:paraId="69D55F7F" w14:textId="77777777" w:rsidR="007E2FBC" w:rsidRDefault="007E2FBC">
      <w:r>
        <w:t>Poštovani,</w:t>
      </w:r>
    </w:p>
    <w:p w14:paraId="39BD6A99" w14:textId="77777777" w:rsidR="007E2FBC" w:rsidRDefault="009C647F">
      <w:r>
        <w:t>z</w:t>
      </w:r>
      <w:r w:rsidR="00460B80">
        <w:t>bog uplate pologa kao jamstva za ozbiljnost ponude molimo napisati točan:</w:t>
      </w:r>
    </w:p>
    <w:p w14:paraId="32AF32CB" w14:textId="77777777" w:rsidR="00460B80" w:rsidRDefault="00460B80"/>
    <w:p w14:paraId="063C6CF7" w14:textId="77777777" w:rsidR="00460B80" w:rsidRDefault="00460B80">
      <w:r>
        <w:t>Model i Poziv na broj plaćanja</w:t>
      </w:r>
    </w:p>
    <w:sectPr w:rsidR="0046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80DBF"/>
    <w:multiLevelType w:val="multilevel"/>
    <w:tmpl w:val="50FC6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A427C"/>
    <w:multiLevelType w:val="hybridMultilevel"/>
    <w:tmpl w:val="9B6E75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BC"/>
    <w:rsid w:val="00010F90"/>
    <w:rsid w:val="001E6D96"/>
    <w:rsid w:val="00460B80"/>
    <w:rsid w:val="007E2FBC"/>
    <w:rsid w:val="008F3FFF"/>
    <w:rsid w:val="009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A26F"/>
  <w15:chartTrackingRefBased/>
  <w15:docId w15:val="{A03AF557-896E-4271-AF4A-C09127E6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1"/>
    <w:qFormat/>
    <w:locked/>
    <w:rsid w:val="007E2FBC"/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Graf1,Graf2,Graf3"/>
    <w:basedOn w:val="Normal"/>
    <w:link w:val="OdlomakpopisaChar"/>
    <w:uiPriority w:val="1"/>
    <w:qFormat/>
    <w:rsid w:val="007E2FBC"/>
    <w:pPr>
      <w:spacing w:line="256" w:lineRule="auto"/>
      <w:ind w:left="720"/>
      <w:contextualSpacing/>
    </w:pPr>
  </w:style>
  <w:style w:type="character" w:customStyle="1" w:styleId="defaultparagraphfont-000004">
    <w:name w:val="defaultparagraphfont-000004"/>
    <w:basedOn w:val="Zadanifontodlomka"/>
    <w:rsid w:val="007E2FBC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7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6931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FC26742439348A90AB9C53C18CE32" ma:contentTypeVersion="7" ma:contentTypeDescription="Create a new document." ma:contentTypeScope="" ma:versionID="cb49b042a50e9c876f086d4e2cf137aa">
  <xsd:schema xmlns:xsd="http://www.w3.org/2001/XMLSchema" xmlns:xs="http://www.w3.org/2001/XMLSchema" xmlns:p="http://schemas.microsoft.com/office/2006/metadata/properties" xmlns:ns3="bf865e01-34e5-402b-9ad2-dfb8368e893b" targetNamespace="http://schemas.microsoft.com/office/2006/metadata/properties" ma:root="true" ma:fieldsID="510c89dc5615cb6635e6cdb45137c3ab" ns3:_="">
    <xsd:import namespace="bf865e01-34e5-402b-9ad2-dfb8368e8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65e01-34e5-402b-9ad2-dfb8368e8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3E721-7041-4017-83E6-68A68E7FE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65e01-34e5-402b-9ad2-dfb8368e8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D8AED-9929-4F28-8E88-BD0CA7342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811D9-ACE2-4E1D-A77F-FA0405ED87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Mauhar</dc:creator>
  <cp:keywords/>
  <dc:description/>
  <cp:lastModifiedBy>Marko Varvodić</cp:lastModifiedBy>
  <cp:revision>2</cp:revision>
  <dcterms:created xsi:type="dcterms:W3CDTF">2020-11-13T07:47:00Z</dcterms:created>
  <dcterms:modified xsi:type="dcterms:W3CDTF">2020-11-13T07:47:00Z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0x0101001D6FC26742439348A90AB9C53C18CE32</vt:lpwstr>
  </property>
</Properties>
</file>